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147F77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294CB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ДВАДЦЯТЬ ДРУГА</w:t>
      </w:r>
      <w:r w:rsidR="00647098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82AA5" w:rsidRDefault="00576AA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/>
          <w:sz w:val="24"/>
          <w:szCs w:val="24"/>
        </w:rPr>
        <w:t xml:space="preserve">ід  </w:t>
      </w:r>
      <w:r w:rsidR="00294CBC" w:rsidRPr="00294CBC">
        <w:rPr>
          <w:rFonts w:ascii="Times New Roman" w:hAnsi="Times New Roman"/>
          <w:sz w:val="24"/>
          <w:szCs w:val="24"/>
          <w:lang w:val="uk-UA"/>
        </w:rPr>
        <w:t>26 чернвя</w:t>
      </w:r>
      <w:r w:rsidR="007A63EA">
        <w:rPr>
          <w:rFonts w:ascii="Times New Roman" w:hAnsi="Times New Roman"/>
          <w:sz w:val="24"/>
          <w:szCs w:val="24"/>
        </w:rPr>
        <w:t xml:space="preserve"> 201</w:t>
      </w:r>
      <w:r w:rsidR="00967541">
        <w:rPr>
          <w:rFonts w:ascii="Times New Roman" w:hAnsi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94CBC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/>
          <w:sz w:val="24"/>
          <w:szCs w:val="24"/>
        </w:rPr>
        <w:t xml:space="preserve">  </w:t>
      </w:r>
      <w:r w:rsidR="00F82AA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94CBC">
        <w:rPr>
          <w:rFonts w:ascii="Times New Roman" w:hAnsi="Times New Roman"/>
          <w:sz w:val="24"/>
          <w:szCs w:val="24"/>
          <w:lang w:val="uk-UA"/>
        </w:rPr>
        <w:tab/>
      </w:r>
      <w:r w:rsidR="00294CBC">
        <w:rPr>
          <w:rFonts w:ascii="Times New Roman" w:hAnsi="Times New Roman"/>
          <w:sz w:val="24"/>
          <w:szCs w:val="24"/>
          <w:lang w:val="uk-UA"/>
        </w:rPr>
        <w:tab/>
        <w:t>№ 22/7</w:t>
      </w:r>
    </w:p>
    <w:p w:rsidR="00294CBC" w:rsidRDefault="00294CBC" w:rsidP="007A59B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hAnsi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hAnsi="Times New Roman"/>
          <w:b/>
          <w:i/>
          <w:noProof/>
          <w:sz w:val="28"/>
          <w:szCs w:val="28"/>
        </w:rPr>
        <w:t xml:space="preserve">ро встановлення ставок  із сплати </w:t>
      </w:r>
    </w:p>
    <w:p w:rsidR="007A59BC" w:rsidRPr="007A59BC" w:rsidRDefault="00CC7E1B" w:rsidP="007A59BC">
      <w:pPr>
        <w:keepNext/>
        <w:keepLines/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 xml:space="preserve">єдиного </w:t>
      </w:r>
      <w:r w:rsidR="007A59BC" w:rsidRPr="007A59BC">
        <w:rPr>
          <w:rFonts w:ascii="Times New Roman" w:hAnsi="Times New Roman"/>
          <w:b/>
          <w:i/>
          <w:noProof/>
          <w:sz w:val="28"/>
          <w:szCs w:val="28"/>
        </w:rPr>
        <w:t>податку</w:t>
      </w:r>
      <w:r w:rsidR="007A59BC">
        <w:rPr>
          <w:rFonts w:ascii="Times New Roman" w:hAnsi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hAnsi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hAnsi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hAnsi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hAnsi="Times New Roman"/>
          <w:sz w:val="28"/>
          <w:szCs w:val="28"/>
          <w:lang w:val="uk-UA"/>
        </w:rPr>
        <w:t>пунктом 293.2 статті 293</w:t>
      </w:r>
      <w:r w:rsidRPr="00874819">
        <w:rPr>
          <w:rFonts w:ascii="Times New Roman" w:hAnsi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967541" w:rsidRPr="00967541" w:rsidRDefault="00967541" w:rsidP="00294CBC">
      <w:pPr>
        <w:spacing w:after="0" w:line="240" w:lineRule="auto"/>
        <w:ind w:right="-81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967541">
        <w:rPr>
          <w:rFonts w:ascii="Times New Roman" w:hAnsi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294CBC">
      <w:pPr>
        <w:spacing w:after="0" w:line="240" w:lineRule="auto"/>
        <w:ind w:right="-8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</w:t>
      </w:r>
      <w:r>
        <w:rPr>
          <w:rFonts w:ascii="Times New Roman" w:hAnsi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hAnsi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874819">
        <w:rPr>
          <w:rFonts w:ascii="Times New Roman" w:hAnsi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hAnsi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hAnsi="Times New Roman"/>
          <w:noProof/>
          <w:sz w:val="28"/>
          <w:szCs w:val="28"/>
        </w:rPr>
        <w:t xml:space="preserve"> ради:</w:t>
      </w:r>
    </w:p>
    <w:p w:rsidR="00874819" w:rsidRPr="00C40849" w:rsidRDefault="00874819" w:rsidP="00874819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874819">
        <w:rPr>
          <w:rFonts w:ascii="Times New Roman" w:hAnsi="Times New Roman"/>
          <w:noProof/>
          <w:sz w:val="28"/>
          <w:szCs w:val="28"/>
        </w:rPr>
        <w:t xml:space="preserve">1) ставки </w:t>
      </w:r>
      <w:r w:rsidR="00D06FA2">
        <w:rPr>
          <w:rFonts w:ascii="Times New Roman" w:hAnsi="Times New Roman"/>
          <w:noProof/>
          <w:sz w:val="28"/>
          <w:szCs w:val="28"/>
          <w:lang w:val="uk-UA"/>
        </w:rPr>
        <w:t xml:space="preserve">єдиного </w:t>
      </w:r>
      <w:r w:rsidR="00C40849">
        <w:rPr>
          <w:rFonts w:ascii="Times New Roman" w:hAnsi="Times New Roman"/>
          <w:noProof/>
          <w:sz w:val="28"/>
          <w:szCs w:val="28"/>
        </w:rPr>
        <w:t xml:space="preserve"> податку згідно з додатком 1</w:t>
      </w:r>
      <w:r w:rsidR="00C4084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874819">
        <w:rPr>
          <w:rFonts w:ascii="Times New Roman" w:hAnsi="Times New Roman"/>
          <w:noProof/>
          <w:sz w:val="28"/>
          <w:szCs w:val="28"/>
        </w:rPr>
        <w:t>2. Оприлюднити рішення в</w:t>
      </w:r>
      <w:r w:rsidR="00294CBC">
        <w:rPr>
          <w:rFonts w:ascii="Times New Roman" w:hAnsi="Times New Roman"/>
          <w:noProof/>
          <w:sz w:val="28"/>
          <w:szCs w:val="28"/>
          <w:lang w:val="uk-UA"/>
        </w:rPr>
        <w:t xml:space="preserve"> друкованих</w:t>
      </w:r>
      <w:r w:rsidRPr="00874819">
        <w:rPr>
          <w:rFonts w:ascii="Times New Roman" w:hAnsi="Times New Roman"/>
          <w:noProof/>
          <w:sz w:val="28"/>
          <w:szCs w:val="28"/>
        </w:rPr>
        <w:t xml:space="preserve"> засобах масової інформації </w:t>
      </w:r>
      <w:r w:rsidR="00294CBC">
        <w:rPr>
          <w:rFonts w:ascii="Times New Roman" w:hAnsi="Times New Roman"/>
          <w:noProof/>
          <w:sz w:val="28"/>
          <w:szCs w:val="28"/>
          <w:lang w:val="uk-UA"/>
        </w:rPr>
        <w:t>та/</w:t>
      </w:r>
      <w:r w:rsidRPr="00874819">
        <w:rPr>
          <w:rFonts w:ascii="Times New Roman" w:hAnsi="Times New Roman"/>
          <w:noProof/>
          <w:sz w:val="28"/>
          <w:szCs w:val="28"/>
        </w:rPr>
        <w:t>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874819">
        <w:rPr>
          <w:rFonts w:ascii="Times New Roman" w:hAnsi="Times New Roman"/>
          <w:noProof/>
          <w:sz w:val="28"/>
          <w:szCs w:val="28"/>
        </w:rPr>
        <w:t>3. Контроль за виконанням рішення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874819"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hAnsi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hAnsi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hAnsi="Times New Roman"/>
          <w:noProof/>
          <w:sz w:val="28"/>
          <w:szCs w:val="28"/>
        </w:rPr>
        <w:t xml:space="preserve"> з </w:t>
      </w:r>
      <w:r>
        <w:rPr>
          <w:rFonts w:ascii="Times New Roman" w:hAnsi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hAnsi="Times New Roman"/>
          <w:noProof/>
          <w:sz w:val="28"/>
          <w:szCs w:val="28"/>
        </w:rPr>
        <w:t>.</w:t>
      </w:r>
    </w:p>
    <w:p w:rsid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4CBC" w:rsidRPr="00874819" w:rsidRDefault="00294CBC" w:rsidP="0096754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67541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55A8" w:rsidRDefault="001655A8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</w:p>
    <w:p w:rsidR="001655A8" w:rsidRDefault="001655A8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</w:p>
    <w:p w:rsidR="001655A8" w:rsidRDefault="001655A8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</w:p>
    <w:p w:rsidR="00294CBC" w:rsidRDefault="00874819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  <w:lang w:val="uk-UA"/>
        </w:rPr>
      </w:pPr>
      <w:r w:rsidRPr="00874819">
        <w:rPr>
          <w:rFonts w:ascii="Times New Roman" w:hAnsi="Times New Roman"/>
          <w:noProof/>
          <w:sz w:val="24"/>
          <w:szCs w:val="24"/>
        </w:rPr>
        <w:t>Додаток 1</w:t>
      </w:r>
    </w:p>
    <w:p w:rsidR="00294CBC" w:rsidRDefault="00294CBC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  <w:lang w:val="uk-UA"/>
        </w:rPr>
      </w:pPr>
      <w:r w:rsidRPr="00294CBC">
        <w:rPr>
          <w:rFonts w:ascii="Times New Roman" w:hAnsi="Times New Roman"/>
          <w:noProof/>
          <w:sz w:val="24"/>
          <w:szCs w:val="24"/>
        </w:rPr>
        <w:t>до рішення про встановлення ставок та пільг</w:t>
      </w:r>
    </w:p>
    <w:p w:rsidR="00294CBC" w:rsidRPr="00294CBC" w:rsidRDefault="00294CBC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  <w:r w:rsidRPr="00294CBC">
        <w:rPr>
          <w:rFonts w:ascii="Times New Roman" w:hAnsi="Times New Roman"/>
          <w:noProof/>
          <w:sz w:val="24"/>
          <w:szCs w:val="24"/>
        </w:rPr>
        <w:t>із сплати єдиного податку</w:t>
      </w:r>
    </w:p>
    <w:p w:rsidR="00294CBC" w:rsidRPr="00294CBC" w:rsidRDefault="00294CBC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  <w:r w:rsidRPr="00294CBC">
        <w:rPr>
          <w:rFonts w:ascii="Times New Roman" w:hAnsi="Times New Roman"/>
          <w:noProof/>
          <w:sz w:val="24"/>
          <w:szCs w:val="24"/>
        </w:rPr>
        <w:t>ЗАТВЕРДЖЕНО</w:t>
      </w:r>
    </w:p>
    <w:p w:rsidR="00294CBC" w:rsidRPr="00294CBC" w:rsidRDefault="00294CBC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  <w:r w:rsidRPr="00294CBC">
        <w:rPr>
          <w:rFonts w:ascii="Times New Roman" w:hAnsi="Times New Roman"/>
          <w:noProof/>
          <w:sz w:val="24"/>
          <w:szCs w:val="24"/>
        </w:rPr>
        <w:t>Рішенням 22 сесії</w:t>
      </w:r>
    </w:p>
    <w:p w:rsidR="00294CBC" w:rsidRPr="00294CBC" w:rsidRDefault="00294CBC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  <w:r w:rsidRPr="00294CBC">
        <w:rPr>
          <w:rFonts w:ascii="Times New Roman" w:hAnsi="Times New Roman"/>
          <w:noProof/>
          <w:sz w:val="24"/>
          <w:szCs w:val="24"/>
        </w:rPr>
        <w:t xml:space="preserve">Сватівської міської ради сьомого скликання </w:t>
      </w:r>
    </w:p>
    <w:p w:rsidR="00874819" w:rsidRPr="00874819" w:rsidRDefault="00294CBC" w:rsidP="00294CBC">
      <w:pPr>
        <w:keepNext/>
        <w:keepLines/>
        <w:spacing w:after="0" w:line="240" w:lineRule="auto"/>
        <w:ind w:left="3969"/>
        <w:jc w:val="right"/>
        <w:rPr>
          <w:rFonts w:ascii="Times New Roman" w:hAnsi="Times New Roman"/>
          <w:noProof/>
          <w:sz w:val="24"/>
          <w:szCs w:val="24"/>
        </w:rPr>
      </w:pPr>
      <w:r w:rsidRPr="00294CBC">
        <w:rPr>
          <w:rFonts w:ascii="Times New Roman" w:hAnsi="Times New Roman"/>
          <w:noProof/>
          <w:sz w:val="24"/>
          <w:szCs w:val="24"/>
        </w:rPr>
        <w:t>від 26 червня 2018 № 22/7</w:t>
      </w:r>
    </w:p>
    <w:p w:rsidR="00874819" w:rsidRPr="00294CBC" w:rsidRDefault="00874819" w:rsidP="00294CBC">
      <w:pPr>
        <w:keepNext/>
        <w:keepLines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hAnsi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hAnsi="Times New Roman"/>
          <w:b/>
          <w:noProof/>
          <w:sz w:val="28"/>
          <w:szCs w:val="28"/>
        </w:rPr>
        <w:br/>
      </w:r>
      <w:r w:rsidR="00CC7E1B">
        <w:rPr>
          <w:rFonts w:ascii="Times New Roman" w:hAnsi="Times New Roman"/>
          <w:b/>
          <w:noProof/>
          <w:sz w:val="28"/>
          <w:szCs w:val="28"/>
          <w:lang w:val="uk-UA"/>
        </w:rPr>
        <w:t>єдиного</w:t>
      </w:r>
      <w:r w:rsidRPr="00874819">
        <w:rPr>
          <w:rFonts w:ascii="Times New Roman" w:hAnsi="Times New Roman"/>
          <w:b/>
          <w:noProof/>
          <w:sz w:val="28"/>
          <w:szCs w:val="28"/>
        </w:rPr>
        <w:t xml:space="preserve"> податку</w:t>
      </w:r>
    </w:p>
    <w:p w:rsidR="00874819" w:rsidRPr="00874819" w:rsidRDefault="00874819" w:rsidP="00294CBC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74819">
        <w:rPr>
          <w:rFonts w:ascii="Times New Roman" w:hAnsi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hAnsi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hAnsi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hAnsi="Times New Roman"/>
          <w:noProof/>
          <w:sz w:val="24"/>
          <w:szCs w:val="24"/>
        </w:rPr>
        <w:br/>
        <w:t xml:space="preserve">з </w:t>
      </w:r>
      <w:r>
        <w:rPr>
          <w:rFonts w:ascii="Times New Roman" w:hAnsi="Times New Roman"/>
          <w:noProof/>
          <w:sz w:val="24"/>
          <w:szCs w:val="24"/>
          <w:lang w:val="uk-UA"/>
        </w:rPr>
        <w:t>01 січня</w:t>
      </w:r>
      <w:r>
        <w:rPr>
          <w:rFonts w:ascii="Times New Roman" w:hAnsi="Times New Roman"/>
          <w:noProof/>
          <w:sz w:val="24"/>
          <w:szCs w:val="24"/>
        </w:rPr>
        <w:t xml:space="preserve"> 20</w:t>
      </w:r>
      <w:r>
        <w:rPr>
          <w:rFonts w:ascii="Times New Roman" w:hAnsi="Times New Roman"/>
          <w:noProof/>
          <w:sz w:val="24"/>
          <w:szCs w:val="24"/>
          <w:lang w:val="uk-UA"/>
        </w:rPr>
        <w:t>19</w:t>
      </w:r>
      <w:r w:rsidRPr="00874819">
        <w:rPr>
          <w:rFonts w:ascii="Times New Roman" w:hAnsi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294CBC">
      <w:pPr>
        <w:spacing w:after="0" w:line="240" w:lineRule="auto"/>
        <w:ind w:firstLine="1276"/>
        <w:rPr>
          <w:rFonts w:ascii="Times New Roman" w:hAnsi="Times New Roman"/>
          <w:noProof/>
          <w:sz w:val="24"/>
          <w:szCs w:val="24"/>
        </w:rPr>
      </w:pPr>
    </w:p>
    <w:p w:rsidR="00874819" w:rsidRPr="00874819" w:rsidRDefault="00874819" w:rsidP="00294CBC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74819">
        <w:rPr>
          <w:rFonts w:ascii="Times New Roman" w:hAnsi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294CBC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hAnsi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Default="00CC7E1B" w:rsidP="00576AA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44000         44240       4424010100                м. Сватове, с-ще Сосновий, с. Дачне, с. Зміївка</w:t>
      </w:r>
    </w:p>
    <w:p w:rsidR="00CC7E1B" w:rsidRPr="00CC7E1B" w:rsidRDefault="00CC7E1B" w:rsidP="00CC7E1B">
      <w:pPr>
        <w:rPr>
          <w:rFonts w:ascii="Times New Roman" w:hAnsi="Times New Roman"/>
          <w:sz w:val="24"/>
          <w:szCs w:val="24"/>
          <w:lang w:val="uk-UA"/>
        </w:rPr>
      </w:pPr>
      <w:r w:rsidRPr="00CC7E1B">
        <w:rPr>
          <w:rFonts w:ascii="Times New Roman" w:hAnsi="Times New Roman"/>
          <w:b/>
          <w:sz w:val="24"/>
          <w:szCs w:val="24"/>
          <w:lang w:val="uk-UA"/>
        </w:rPr>
        <w:t>Для першої групи платників єдиного податку у розмірі</w:t>
      </w:r>
      <w:r w:rsidRPr="00CC7E1B">
        <w:rPr>
          <w:rFonts w:ascii="Times New Roman" w:hAnsi="Times New Roman"/>
          <w:sz w:val="24"/>
          <w:szCs w:val="24"/>
          <w:lang w:val="uk-UA"/>
        </w:rPr>
        <w:t>:</w:t>
      </w:r>
    </w:p>
    <w:p w:rsidR="00CC7E1B" w:rsidRPr="00CC7E1B" w:rsidRDefault="00CC7E1B" w:rsidP="00CC7E1B">
      <w:pPr>
        <w:rPr>
          <w:rFonts w:ascii="Times New Roman" w:hAnsi="Times New Roman"/>
          <w:sz w:val="24"/>
          <w:szCs w:val="24"/>
          <w:lang w:val="uk-UA"/>
        </w:rPr>
      </w:pPr>
      <w:r w:rsidRPr="00CC7E1B">
        <w:rPr>
          <w:rFonts w:ascii="Times New Roman" w:hAnsi="Times New Roman"/>
          <w:sz w:val="24"/>
          <w:szCs w:val="24"/>
          <w:lang w:val="uk-UA"/>
        </w:rPr>
        <w:t>- 8 відсотків до розміру прожиткового мінімуму для працездатних осіб, встановленого законом на 1 січня податкового (звітного) року для роздрібної торг</w:t>
      </w:r>
      <w:r>
        <w:rPr>
          <w:rFonts w:ascii="Times New Roman" w:hAnsi="Times New Roman"/>
          <w:sz w:val="24"/>
          <w:szCs w:val="24"/>
          <w:lang w:val="uk-UA"/>
        </w:rPr>
        <w:t xml:space="preserve">івлі з лотків та на ринках </w:t>
      </w:r>
      <w:r w:rsidRPr="00CC7E1B">
        <w:rPr>
          <w:rFonts w:ascii="Times New Roman" w:hAnsi="Times New Roman"/>
          <w:sz w:val="24"/>
          <w:szCs w:val="24"/>
          <w:lang w:val="uk-UA"/>
        </w:rPr>
        <w:t>;</w:t>
      </w:r>
    </w:p>
    <w:p w:rsidR="00CC7E1B" w:rsidRPr="00CC7E1B" w:rsidRDefault="00CC7E1B" w:rsidP="00CC7E1B">
      <w:pPr>
        <w:rPr>
          <w:rFonts w:ascii="Times New Roman" w:hAnsi="Times New Roman"/>
          <w:sz w:val="24"/>
          <w:szCs w:val="24"/>
          <w:lang w:val="uk-UA"/>
        </w:rPr>
      </w:pPr>
      <w:r w:rsidRPr="00CC7E1B">
        <w:rPr>
          <w:rFonts w:ascii="Times New Roman" w:hAnsi="Times New Roman"/>
          <w:sz w:val="24"/>
          <w:szCs w:val="24"/>
          <w:lang w:val="uk-UA"/>
        </w:rPr>
        <w:t>- 5  відсотків до розміру прожиткового мінімуму для працездатних осіб, встановленого законом на 1 січня податкового (звітного) року для побутових послуг (крім надання послуг перукарями та салонами краси ;</w:t>
      </w:r>
    </w:p>
    <w:p w:rsidR="00CC7E1B" w:rsidRPr="00CC7E1B" w:rsidRDefault="00CC7E1B" w:rsidP="00CC7E1B">
      <w:pPr>
        <w:rPr>
          <w:rFonts w:ascii="Times New Roman" w:hAnsi="Times New Roman"/>
          <w:sz w:val="24"/>
          <w:szCs w:val="24"/>
          <w:lang w:val="uk-UA"/>
        </w:rPr>
      </w:pPr>
      <w:r w:rsidRPr="00CC7E1B">
        <w:rPr>
          <w:rFonts w:ascii="Times New Roman" w:hAnsi="Times New Roman"/>
          <w:sz w:val="24"/>
          <w:szCs w:val="24"/>
          <w:lang w:val="uk-UA"/>
        </w:rPr>
        <w:t>- 8 відсотків до розміру прожиткового мінімуму для працездатних осіб, встановленого законом на 1 січня податкового (звітного) року для надання послуг перукарями та салонами краси;</w:t>
      </w:r>
    </w:p>
    <w:p w:rsidR="00CC7E1B" w:rsidRPr="00CC7E1B" w:rsidRDefault="00CC7E1B" w:rsidP="00CC7E1B">
      <w:pPr>
        <w:rPr>
          <w:rFonts w:ascii="Times New Roman" w:hAnsi="Times New Roman"/>
          <w:sz w:val="24"/>
          <w:szCs w:val="24"/>
          <w:lang w:val="uk-UA"/>
        </w:rPr>
      </w:pPr>
    </w:p>
    <w:p w:rsidR="00CC7E1B" w:rsidRDefault="00CC7E1B" w:rsidP="00CC7E1B">
      <w:pPr>
        <w:rPr>
          <w:rFonts w:ascii="Times New Roman" w:hAnsi="Times New Roman"/>
          <w:sz w:val="24"/>
          <w:szCs w:val="24"/>
          <w:lang w:val="uk-UA"/>
        </w:rPr>
      </w:pPr>
      <w:r w:rsidRPr="00CC7E1B">
        <w:rPr>
          <w:rFonts w:ascii="Times New Roman" w:hAnsi="Times New Roman"/>
          <w:b/>
          <w:sz w:val="24"/>
          <w:szCs w:val="24"/>
          <w:lang w:val="uk-UA"/>
        </w:rPr>
        <w:t xml:space="preserve">  для другої групи платників єдиного податку</w:t>
      </w:r>
      <w:r w:rsidRPr="00CC7E1B">
        <w:rPr>
          <w:rFonts w:ascii="Times New Roman" w:hAnsi="Times New Roman"/>
          <w:sz w:val="24"/>
          <w:szCs w:val="24"/>
          <w:lang w:val="uk-UA"/>
        </w:rPr>
        <w:t xml:space="preserve"> - у відсотках (фіксовані ставки) до розміру мінімальної заробітної плати, встановленої законом на 1 січня податкового (звітного) року</w:t>
      </w:r>
    </w:p>
    <w:p w:rsidR="00CC7E1B" w:rsidRPr="00CC7E1B" w:rsidRDefault="00CC7E1B" w:rsidP="00CC7E1B">
      <w:pPr>
        <w:spacing w:after="0" w:line="240" w:lineRule="auto"/>
        <w:jc w:val="right"/>
        <w:rPr>
          <w:rFonts w:ascii="Times New Roman" w:hAnsi="Times New Roman"/>
          <w:sz w:val="17"/>
          <w:szCs w:val="17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502"/>
        <w:gridCol w:w="4820"/>
        <w:gridCol w:w="1702"/>
      </w:tblGrid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№</w:t>
            </w:r>
          </w:p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Вид діяльності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відсотків розміру мінімальної заробітної плати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01.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01.1-01.11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Вирощування однорічних і дворічних культур, 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 Вирощування зернових культур (крім рису), бобових культур і насіння олійних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01.12-01.13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Вирощування рису, Вирощування овочів і баштанних культур, коренеплодів і бульбоплодів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01.14-01.19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Вирощування інших однорічних і дворічних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Вирощування багаторічних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01.21-01.25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Вирощування ягід, горіхів, інших плодових дерев і чагарників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01.26 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Вирощування олійних плодів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01.27-01.28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Вирощування культур для виробництва напоїв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01.29 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Вирощування інших багаторічних культур,  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Вирощування пряних, ароматичних і лікарських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Відтворення рослин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exact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01.4</w:t>
            </w:r>
          </w:p>
          <w:p w:rsidR="00FD7807" w:rsidRPr="00CC7E1B" w:rsidRDefault="00FD7807" w:rsidP="00FD7807">
            <w:pPr>
              <w:spacing w:after="0" w:line="240" w:lineRule="exact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(01.41-1.49)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Тваринництво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01.5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01.50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Змішане сільське господарство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01.6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(01.61-01.64)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Допоміжна діяльність у сільському господарстві та післяурожайна діяльність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01.07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01.70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(02.1-02.40)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Лісове господарство та лісозаготівлі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03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(03.1-03.11)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Рибне господарство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03.12 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Прісноводне рибальство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03.21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Морське 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03.22 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Прісноводне 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667B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(05.1,05.10, 05.2, 05.20)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Добування кам'яного та бурого вугілля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06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(06.1, 06.10, 06.2, 06.20)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Добування сирої нафти та природного газу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07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(07.1,07.10,07.2,07.21,07.29)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Добування металевих 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08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(08.1 - 08.9)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Добування інших корисних копалин і розроблення кар'єрів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09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(09.1-09.9)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Надання допоміжних послуг у сфері добувної промисловості та розроблення кар'єрів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харчових продуктів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(10.11-10.13)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м'яса та м'ясних продуктів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10.2 (10.20)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(10.31-10.39)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Перероблення та консервування фруктів і овочів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10.4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(10.41-10.42)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олії та тваринних жирів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 xml:space="preserve">10.5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молочних продуктів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10.51 -10.52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Перероблення молока, виробництво масла та сиру., Виробництво морозива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10.6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(10.61-10.62)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продуктів борошномельно-круп'яної промисловості, крохмалів і крохмальних продуктів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10.7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(10.71-10.73)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хліба, хлібобулочних і борошняних виробів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10.8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(10.81-10.89)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інших харчових продуктів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10.9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(10.91-10.92)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Виробництво готових кормів для тварин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(11.0-11.04)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напоїв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39.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11.05 -11.06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пива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11.07 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A67BD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(12.0-12.00)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тютюнових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06360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42.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(13.1- 13-99)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Текстильне виробництво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063604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одягу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14.1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(14.11-14.19)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одягу, крім хутряного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14.2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(14.20)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Виготовлення виробів із хутра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14.3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(14.31-14.39)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Виробництво трикотажного та в'язаного одягу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шкіри, виробів зі шкіри та інших матеріалів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E5A0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15.1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(15.11-15.12)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Дублення шкур і оздоблення шкіри; виробництво дорожніх виробів, сумок, лимарно-сідельних виробів; вичинка та фарбування хутра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E5A0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15.2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(15.20)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Виробництво взуття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E5A0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2E5A0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16.1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-16.10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Лісопильне та стругальне виробництво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16.2-16.29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(17.1-17.29)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паперу та паперових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(18.1-18.20)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Поліграфічна діяльність, тиражування записаної інформації. 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(19.1-19.20)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коксу та продуктів нафтоперероблення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(20.1 – 20.60)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Виробництво хімічних речовин і хімічної продукції 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(21.1-21.20)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(22.1-22.29)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гумових і пластмасових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Виробництво іншої неметалевої мінеральної продукції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23.1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(23.11-23.19)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скла та виробів зі скла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23.2 (23.20)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вогнетривких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23.3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(23.31-23.32)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будівельних матеріалів із глини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23.4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(23.41-23.49)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Виробництво іншої продукції з фарфору та кераміки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23.5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(23.51-23.52)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цементу, вапна та гіпсових сумішей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746CF3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23.6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(23.61-23.69)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Виготовлення виробів із бетону, гіпсу та цементу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23.7 – 23.9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(23.70 – 23.99)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Різання, оброблення та оздоблення декоративного та будівельного каменю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абразивних виробів і неметалевих мінеральних виробів, не віднесених до інших угруповань 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980630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(24.1-24.54)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Металургійне виробництво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980630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готових металевих виробів, крім машин і устатковання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980630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(25.11-25.12)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будівельних металевих конструкцій і виробів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(25.21-25.29)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металевих баків, резервуарів і контейнерів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357B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парових котлів, крім котлів центрального опалення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357B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(25.40)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зброї та боєприпасів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357B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25.5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(25.50)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Кування, пресування, штампування, профілювання; порошкова металургія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25.6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(25.61-25.62)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Оброблення металів та нанесення покриття на метали; механічне оброблення металевих виробів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(25.71-25.73)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Виробництво столових приборів, інструментів і металевих виробів загального призначення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25.9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(25.91-25.99)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інших готових металевих виробів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77.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26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(26.1-26.80)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комп'ютерів, електронної та оптичної продукції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27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(27.1-27.90)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електричного устатковання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28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(28.1-28.99)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машин і устатковання, н. в. і. 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29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(29.1-29.32)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автотранспортних засобів, причепів і напівпричепів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30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(30.1-30.99)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інших транспортних засобів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(31.0- 31.09)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меблів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(32.1- 32.99)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іншої продукції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(33.1- 33.20)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Ремонт і монтаж машин і устатковання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(35.1- 35.30)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36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(36.0 – 36.00)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Забір, очищення та постачання води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C90CC9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(37.0-37.00)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 xml:space="preserve">Каналізація, відведення й очищення стічних вод </w:t>
            </w: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(38.11 – 38.32)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Збирання, оброблення й видалення відходів; відновлення матеріалів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39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(39.0 – 39.00)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Інша діяльність щодо поводження з відходами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(41.1 – 41.20)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Будівництво будівель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(42.1 – 42.99)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Будівництво споруд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BD5E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(43.1 – 43.13)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Спеціалізовані будівельні роботи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BD5E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43.2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(43.21-43.29)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Електромонтажні, водопровідні та інші будівельно-монтажні роботи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43.3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(43.31-43.39)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Роботи із завершення будівництва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43.9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(43.91-43.99)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Інші спеціалізовані будівельні роботи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(45.1-45.19)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Оптова та роздрібна торгівля автотранспортними засобами та мотоциклами, їх ремонт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45.2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(45.20)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Технічне обслуговування та ремонт автотранспортних засобів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45.3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(45.31-45.32)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Торгівля деталями та приладдям для автотранспортних засобів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45.4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(45.40)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Оптова торгівля, крім торгівлі автотранспортними засобами та мотоциклами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(46.11-46.19)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Оптова торгівля за винагороду чи на основі контракту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(46.21-46.24)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Оптова торгівля сільськогосподарською сировиною та живими тваринами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(46.31-46.39)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Оптова торгівля продуктами харчування, напоями та тютюновими виробами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(46.41-46.49)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Оптова торгівля товарами господарського призначення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(46.51-46.52)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Оптова торгівля інформаційним і комунікаційним устаткованням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46.6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(46.61-46.69)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Оптова торгівля іншими машинами й устаткованням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46.7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(46.71-46.77)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Інші види спеціалізованої оптової торгівлі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46.9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(46.90)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Неспеціалізована оптова торгівля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B4587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(47.11-47.19)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в неспеціалізованих магазинах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(47.21-47.29)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112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пальним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F77C1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47.4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(47.41-47.43)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інформаційним і комунікаційним устаткованням у спеціалізованих магазинах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F77C1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47.5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(47.51-47.59)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іншими товарами господарського призначення в спеціалізованих магазинах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F77C1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47.6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(47.61-47.65)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47.7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(47.71-47-72)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іншими товарами в спеціалізованих магазинах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47.73 - 47.75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6661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47.76 – 47.78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 Роздрібна торгівля годинниками та ювелірними виробами в спеціалізованих магазинах Роздрібна торгівля іншими невживаними товарами в спеціалізованих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6661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47.79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Роздрібна торгівля уживаними товарами в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47.8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(48.81-48-89)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Роздрібна торгівля з лотків і на ринках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47.9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(47.91-47.99 )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Інші види роздрібної торгівлі поза магазинами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49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(49.1-49.20)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Наземний і трубопровідний транспорт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49.3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(49.31-49.39)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Інший пасажирський наземний транспорт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49.4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(49.41-49.42)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Вантажний автомобільний транспорт, надання послуг перевезення речей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49.5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(49.50)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Трубопровідний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50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(50.1-50.40)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Водний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(51.1-51.22)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Авіаційний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129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52.1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(52.10)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Складське господарство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52.2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(52.21-52.29)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Допоміжна діяльність у сфері транспорту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(53.1-53.20)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Поштова та кур'єрська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Тимчасове розміщування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55.1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(55.10)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55.2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засобів розміщування на період відпустки та іншого тимчасового проживання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55.3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Надання місць кемпінгами та стоянками для житлових автофургонів і причепів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55.9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(55.90)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Діяльність інших засобів тимчасового розміщування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із забезпечення стравами та напоями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56.1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(56.10)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ресторанів, надання послуг мобільного харчування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139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56.2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(56.21-56.29)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Постачання готових страв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56.3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(56.30)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Обслуговування напоями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Видавнича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58.1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(58.11-58.19)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Видання книг, періодичних видань та інша видавнича діяльність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58.2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(58.21-58.29)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Видання програмного забезпечення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59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(59.1-59.20)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Виробництво кіно-та відеофільмів, телевізійних програм, видання звукозаписів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60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(60.1-60.20)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у сфері радіомовлення та телевізійного мовлення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146.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(61.1-61.90)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Телекомунікації (електрозв'язок)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D5192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62.0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(62.01-62.09)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149.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(63.1-63.99)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Надання інформаційних послуг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(64.1-64.99)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Надання фінансових послуг, крім страхування та пенсійного забезпечення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65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(65.1-65.30)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66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(66.1-66.30)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Допоміжна діяльність у сферах фінансових послуг і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68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(68.1-68.20)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Операції з нерухомим майном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68.3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(68.31 -68.32)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Агентства нерухомості.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Управління нерухомим майном за винагороду або на основі контракту 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69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(69.1-69.20)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у сферах права та бухгалтерського обліку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70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(70.1-70.22)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головних управлінь (хед-офісів); консультування з питань керування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71.1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(71.11-71.12)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71.2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Технічні випробування та дослідження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857AF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(71.1-71.20)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Наукові дослідження та розробки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Рекламна діяльність і дослідження кон'юнктури ринку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F45BD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73.1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(73.11-73.12)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Рекламна діяльність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F45BD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73.2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Дослідження кон'юнктури ринку та виявлення громадської думки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F45BDA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74.1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(74.10)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Спеціалізована діяльність із дизайну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673D7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74.2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(74.20)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у сфері фотографії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673D7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74.3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(74.30)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Надання послуг перекладу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74.9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(74.90)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Інша професійна, наукова та технічна діяльність, не віднесена до інших угруповань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169.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75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(75.0-75.00)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Ветеринарна діяльність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(77.1-77.40)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Оренда, прокат і лізинг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78 (78.1-78.30)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із працевлаштування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79.1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(79.11-79.12)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туристичних агентств і туристичних операторів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79.9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(79.90)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Надання інших послуг бронювання та пов'язана з цим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B77BF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80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(80.1-80.30)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охоронних служб та проведення розслідувань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B77BF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rPr>
          <w:trHeight w:val="3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Обслуговування будинків і територій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81.1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(81.10)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Комплексне обслуговування об'єктів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81.2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(81.21-81.29)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Діяльність із прибирання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81.3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(81.30)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Надання ландшафтних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82.1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(82.11-8219)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82.2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lastRenderedPageBreak/>
              <w:t>(82.20)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Діяльність телефонних центрів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183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82.3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(82.30)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Організування конгресів і торговельних виставок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EF039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82.9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(82.91-82.99)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Надання допоміжних комерційних послуг, н. в. і. у.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EF039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84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(84.1-84.30)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Державне управління й оборона; обов'язкове соціальне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EF039C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85.1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(85.10)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Дошкільна освіта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85.2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Початкова освіта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189.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85.3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(85.31-85.32)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Середня освіта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85.4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(85.41-85.42)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Вища 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85.5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(85.51-85.59)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Інші види освіти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85.6 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(85.60)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Допоміжна діяльність у сфері освіти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Охорона здоров'я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86.2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Медична та стоматологічна практика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86.1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(86.10)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Діяльність лікарняних закладів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86.2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(86.21-86.23)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Медична та стоматологічна практика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86.9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(86.90)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Інша діяльність у сфері охорони здоров'я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(87.1-87.90)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Надання послуг догляду із забезпеченням проживання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199.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88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(88.1-88.10)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Надання соціальної допомоги без забезпечення проживання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88.9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(88.91-88.99)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Денний догляд за дітьми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(90.0-90.04)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Діяльність у сфері творчості, мистецтва та розваг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(91.0-91.04)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  <w:lang w:val="uk-UA"/>
              </w:rPr>
              <w:t>Функціювання бібліотек, архівів, музеїв та інших закладів культури</w:t>
            </w: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(92.0-92.00)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Організування азартних ігор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Діяльність у сфері спорту, організування відпочинку та розваг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93.1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(93.11-93.19)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у сфері спорту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93.2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(93.21-93.29)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color w:val="000000"/>
                <w:sz w:val="17"/>
                <w:szCs w:val="17"/>
              </w:rPr>
              <w:t>Організування відпочинку та розваг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94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(94.1-94.99)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громадських організацій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5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Ремонт комп'ютерів, побутових виробів і предметів особистого вжитку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568B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209.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95.1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(95.11-95.12)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Ремонт комп'ютерів і обладнання зв'язку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5568B5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95.2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(95.21-95.29)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Ремонт побутових виробів і предметів особистого вжитку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Надання інших індивідуальних послуг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96.01 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96.02 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8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96.03 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926A0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FD7807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96.04 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Pr="00CC7E1B" w:rsidRDefault="00FD7807" w:rsidP="00FD7807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Діяльність із забезпечення фізичного комфорту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07" w:rsidRDefault="00FD7807" w:rsidP="00FD7807">
            <w:r w:rsidRPr="00926A01"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96.09 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Надання інших індивідуальних послуг, н. в. і. у.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(97.0-97.00)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98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(98.1-98.20)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Діяльність домашніх господарств як виробників товарів та послуг для власного споживання</w:t>
            </w: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294CBC" w:rsidTr="00FD7807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219.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99</w:t>
            </w:r>
          </w:p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(99.0-99.00)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hAnsi="Times New Roman"/>
                <w:sz w:val="17"/>
                <w:szCs w:val="17"/>
                <w:lang w:val="uk-UA"/>
              </w:rPr>
              <w:t>Діяльність екстериторіальних організацій і органів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D7807" w:rsidP="00CC7E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sz w:val="17"/>
                <w:szCs w:val="17"/>
                <w:lang w:val="uk-UA"/>
              </w:rPr>
              <w:t>19,9999</w:t>
            </w:r>
          </w:p>
        </w:tc>
      </w:tr>
    </w:tbl>
    <w:p w:rsidR="00CC7E1B" w:rsidRPr="00CC7E1B" w:rsidRDefault="00CC7E1B" w:rsidP="00CC7E1B">
      <w:pPr>
        <w:spacing w:after="0" w:line="240" w:lineRule="auto"/>
        <w:jc w:val="both"/>
        <w:rPr>
          <w:rFonts w:ascii="Times New Roman" w:hAnsi="Times New Roman"/>
          <w:sz w:val="17"/>
          <w:szCs w:val="17"/>
          <w:lang w:val="uk-UA"/>
        </w:rPr>
      </w:pPr>
    </w:p>
    <w:p w:rsidR="00CC7E1B" w:rsidRDefault="00294CBC" w:rsidP="00576AA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Секретар Сватівської міської ради</w:t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  <w:t>Д.О.Романенко</w:t>
      </w:r>
      <w:bookmarkStart w:id="0" w:name="_GoBack"/>
      <w:bookmarkEnd w:id="0"/>
    </w:p>
    <w:sectPr w:rsidR="00CC7E1B" w:rsidSect="001655A8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0EB"/>
    <w:multiLevelType w:val="multilevel"/>
    <w:tmpl w:val="0419001D"/>
    <w:styleLink w:val="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47F77"/>
    <w:rsid w:val="001655A8"/>
    <w:rsid w:val="001A6C2F"/>
    <w:rsid w:val="001E6B04"/>
    <w:rsid w:val="00201D8B"/>
    <w:rsid w:val="00294CBC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985FCD"/>
    <w:rsid w:val="009B290A"/>
    <w:rsid w:val="00AB6732"/>
    <w:rsid w:val="00BB7FCB"/>
    <w:rsid w:val="00C25A7F"/>
    <w:rsid w:val="00C40849"/>
    <w:rsid w:val="00C81C8F"/>
    <w:rsid w:val="00CC7E1B"/>
    <w:rsid w:val="00D06FA2"/>
    <w:rsid w:val="00E72BD3"/>
    <w:rsid w:val="00EC201A"/>
    <w:rsid w:val="00F4555A"/>
    <w:rsid w:val="00F82AA5"/>
    <w:rsid w:val="00F93AD5"/>
    <w:rsid w:val="00F96872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0">
    <w:name w:val="heading 2"/>
    <w:basedOn w:val="a"/>
    <w:next w:val="a"/>
    <w:link w:val="21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link w:val="20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C7E1B"/>
  </w:style>
  <w:style w:type="character" w:styleId="a6">
    <w:name w:val="Hyperlink"/>
    <w:semiHidden/>
    <w:unhideWhenUsed/>
    <w:rsid w:val="00CC7E1B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CC7E1B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CC7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rsid w:val="00CC7E1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CC7E1B"/>
    <w:pPr>
      <w:numPr>
        <w:numId w:val="8"/>
      </w:numPr>
    </w:pPr>
  </w:style>
  <w:style w:type="character" w:styleId="a9">
    <w:name w:val="FollowedHyperlink"/>
    <w:uiPriority w:val="99"/>
    <w:semiHidden/>
    <w:unhideWhenUsed/>
    <w:rsid w:val="00CC7E1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0">
    <w:name w:val="heading 2"/>
    <w:basedOn w:val="a"/>
    <w:next w:val="a"/>
    <w:link w:val="21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link w:val="20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C7E1B"/>
  </w:style>
  <w:style w:type="character" w:styleId="a6">
    <w:name w:val="Hyperlink"/>
    <w:semiHidden/>
    <w:unhideWhenUsed/>
    <w:rsid w:val="00CC7E1B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CC7E1B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CC7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rsid w:val="00CC7E1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CC7E1B"/>
    <w:pPr>
      <w:numPr>
        <w:numId w:val="8"/>
      </w:numPr>
    </w:pPr>
  </w:style>
  <w:style w:type="character" w:styleId="a9">
    <w:name w:val="FollowedHyperlink"/>
    <w:uiPriority w:val="99"/>
    <w:semiHidden/>
    <w:unhideWhenUsed/>
    <w:rsid w:val="00CC7E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2</cp:revision>
  <cp:lastPrinted>2018-05-18T07:29:00Z</cp:lastPrinted>
  <dcterms:created xsi:type="dcterms:W3CDTF">2018-07-04T07:18:00Z</dcterms:created>
  <dcterms:modified xsi:type="dcterms:W3CDTF">2018-07-04T07:18:00Z</dcterms:modified>
</cp:coreProperties>
</file>