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517D3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ДЕСЯТА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474EB">
        <w:rPr>
          <w:rFonts w:ascii="Times New Roman" w:hAnsi="Times New Roman"/>
          <w:sz w:val="24"/>
          <w:szCs w:val="24"/>
          <w:lang w:val="uk-UA"/>
        </w:rPr>
        <w:t>2</w:t>
      </w:r>
      <w:r w:rsidR="00BD016C">
        <w:rPr>
          <w:rFonts w:ascii="Times New Roman" w:hAnsi="Times New Roman"/>
          <w:sz w:val="24"/>
          <w:szCs w:val="24"/>
          <w:lang w:val="uk-UA"/>
        </w:rPr>
        <w:t>3</w:t>
      </w:r>
      <w:bookmarkStart w:id="0" w:name="_GoBack"/>
      <w:bookmarkEnd w:id="0"/>
      <w:r w:rsidR="00B474EB">
        <w:rPr>
          <w:rFonts w:ascii="Times New Roman" w:hAnsi="Times New Roman"/>
          <w:sz w:val="24"/>
          <w:szCs w:val="24"/>
          <w:lang w:val="uk-UA"/>
        </w:rPr>
        <w:t xml:space="preserve"> грудня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E848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3482">
        <w:rPr>
          <w:rFonts w:ascii="Times New Roman" w:hAnsi="Times New Roman"/>
          <w:sz w:val="24"/>
          <w:szCs w:val="24"/>
          <w:lang w:val="uk-UA"/>
        </w:rPr>
        <w:t xml:space="preserve">                          № </w:t>
      </w:r>
      <w:r w:rsidR="00BD016C">
        <w:rPr>
          <w:rFonts w:ascii="Times New Roman" w:hAnsi="Times New Roman"/>
          <w:sz w:val="24"/>
          <w:szCs w:val="24"/>
          <w:lang w:val="uk-UA"/>
        </w:rPr>
        <w:t>10/22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83482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  <w:r w:rsidR="00783482" w:rsidRP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F1680" w:rsidRDefault="00783482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користування </w:t>
      </w:r>
      <w:r w:rsidR="004517D3">
        <w:rPr>
          <w:rFonts w:ascii="Times New Roman" w:hAnsi="Times New Roman" w:cs="Times New Roman"/>
          <w:b/>
          <w:i/>
          <w:sz w:val="24"/>
          <w:szCs w:val="24"/>
          <w:lang w:val="uk-UA"/>
        </w:rPr>
        <w:t>Слободенюк А.В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4517D3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кв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62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Докучаєва, 2</w:t>
      </w:r>
      <w:r w:rsidR="0078348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а.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заяву ФОП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Володимировича, який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м. Сватове, вул.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Водоп’янова, 49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, з проханням вилучити земельну ділянку за адресою: м. Сватове,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Докучаєва, 2а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, яка знаходиться у оренді відповідн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о договору № 43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-І від 01.01.2016 року загальною площею – 0,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 када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стровий номер (4424010100:24:223:0047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 з в’язку з невикористанням керуючись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Вилучити з користування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Слободенюка Андрія Володимировича,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r w:rsidRPr="004213B7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адресою: Луганська область, м. Сватове,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кв.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Докучаєва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2а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0,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2439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4517D3">
        <w:rPr>
          <w:rFonts w:ascii="Times New Roman" w:hAnsi="Times New Roman" w:cs="Times New Roman"/>
          <w:sz w:val="24"/>
          <w:szCs w:val="24"/>
          <w:lang w:val="uk-UA"/>
        </w:rPr>
        <w:t>(4424010100:24:223:0047</w:t>
      </w:r>
      <w:r w:rsidR="0078348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A34F5" w:rsidRPr="004213B7">
        <w:rPr>
          <w:rFonts w:ascii="Times New Roman" w:hAnsi="Times New Roman" w:cs="Times New Roman"/>
          <w:sz w:val="24"/>
          <w:szCs w:val="24"/>
        </w:rPr>
        <w:t>та вважати земельну ділянку вільною від забудови</w:t>
      </w:r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374261" w:rsidRDefault="00BA34F5" w:rsidP="00FF7E79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FF7E79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FF7E79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74261" w:rsidRPr="00374261">
        <w:rPr>
          <w:rFonts w:ascii="Times New Roman" w:hAnsi="Times New Roman" w:cs="Times New Roman"/>
          <w:sz w:val="24"/>
          <w:szCs w:val="24"/>
          <w:lang w:val="uk-UA"/>
        </w:rPr>
        <w:t>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517D3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83482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474EB"/>
    <w:rsid w:val="00B749D1"/>
    <w:rsid w:val="00BA34F5"/>
    <w:rsid w:val="00BD016C"/>
    <w:rsid w:val="00BE0973"/>
    <w:rsid w:val="00C704C2"/>
    <w:rsid w:val="00CF52E5"/>
    <w:rsid w:val="00E8484B"/>
    <w:rsid w:val="00EB2AE7"/>
    <w:rsid w:val="00EB33CB"/>
    <w:rsid w:val="00ED189C"/>
    <w:rsid w:val="00FA17BD"/>
    <w:rsid w:val="00FD331C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518"/>
  <w15:docId w15:val="{62E7E718-9EF6-416D-9661-D64543DC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41</cp:revision>
  <cp:lastPrinted>2016-04-20T05:30:00Z</cp:lastPrinted>
  <dcterms:created xsi:type="dcterms:W3CDTF">2013-08-19T08:41:00Z</dcterms:created>
  <dcterms:modified xsi:type="dcterms:W3CDTF">2016-12-22T14:23:00Z</dcterms:modified>
</cp:coreProperties>
</file>