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B1" w:rsidRDefault="00606C55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B240B1" w:rsidRPr="00576AAC" w:rsidRDefault="00B240B1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240B1" w:rsidRDefault="00B240B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B240B1" w:rsidRPr="00F82AA5" w:rsidRDefault="00686C5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ДРУГА </w:t>
      </w:r>
      <w:r w:rsidR="00B240B1">
        <w:rPr>
          <w:rFonts w:ascii="Times New Roman" w:hAnsi="Times New Roman"/>
          <w:sz w:val="24"/>
          <w:szCs w:val="24"/>
          <w:lang w:val="uk-UA"/>
        </w:rPr>
        <w:t>СЕСІЯ</w:t>
      </w:r>
    </w:p>
    <w:p w:rsidR="00B240B1" w:rsidRPr="00576AAC" w:rsidRDefault="00B240B1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240B1" w:rsidRPr="00F82AA5" w:rsidRDefault="00B240B1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B240B1" w:rsidRDefault="00B240B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686C5D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606C55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 w:rsidRPr="00686C5D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86C5D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06C55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686C5D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686C5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B240B1" w:rsidRPr="00F82AA5" w:rsidRDefault="00B240B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06C55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Сватівсткої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міжрайонної </w:t>
      </w:r>
    </w:p>
    <w:p w:rsidR="00606C55" w:rsidRDefault="00606C55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ф</w:t>
      </w:r>
      <w:r w:rsidR="00B240B1">
        <w:rPr>
          <w:rFonts w:ascii="Times New Roman" w:hAnsi="Times New Roman"/>
          <w:b/>
          <w:i/>
          <w:sz w:val="24"/>
          <w:szCs w:val="24"/>
          <w:lang w:val="uk-UA"/>
        </w:rPr>
        <w:t>ілії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240B1">
        <w:rPr>
          <w:rFonts w:ascii="Times New Roman" w:hAnsi="Times New Roman"/>
          <w:b/>
          <w:i/>
          <w:sz w:val="24"/>
          <w:szCs w:val="24"/>
          <w:lang w:val="uk-UA"/>
        </w:rPr>
        <w:t xml:space="preserve">ДУ «Луганський обласний лабораторний </w:t>
      </w:r>
    </w:p>
    <w:p w:rsidR="00B240B1" w:rsidRPr="00B545FC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центр</w:t>
      </w:r>
      <w:r w:rsidR="00606C5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Держсанепідемслужби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України»</w:t>
      </w:r>
    </w:p>
    <w:p w:rsidR="00B240B1" w:rsidRPr="00B545FC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240B1" w:rsidRPr="006313F0" w:rsidRDefault="00B240B1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директора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міжрайонної філії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 «Луганський обласний лабораторний центр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F4D85">
        <w:rPr>
          <w:rFonts w:ascii="Times New Roman" w:hAnsi="Times New Roman"/>
          <w:sz w:val="24"/>
          <w:szCs w:val="24"/>
          <w:lang w:val="uk-UA"/>
        </w:rPr>
        <w:t>Держсанепідемслужби</w:t>
      </w:r>
      <w:proofErr w:type="spellEnd"/>
      <w:r w:rsidRPr="00AF4D85">
        <w:rPr>
          <w:rFonts w:ascii="Times New Roman" w:hAnsi="Times New Roman"/>
          <w:sz w:val="24"/>
          <w:szCs w:val="24"/>
          <w:lang w:val="uk-UA"/>
        </w:rPr>
        <w:t xml:space="preserve">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 з проханням звільнити установу від сплати земельного податку у 2015 році  за земельну  ділянку  по пл. 50 річчя Перемоги, 33 площею </w:t>
      </w:r>
      <w:smartTag w:uri="urn:schemas-microsoft-com:office:smarttags" w:element="metricconverter">
        <w:smartTagPr>
          <w:attr w:name="ProductID" w:val="0,4484 га"/>
        </w:smartTagPr>
        <w:r>
          <w:rPr>
            <w:rFonts w:ascii="Times New Roman" w:hAnsi="Times New Roman"/>
            <w:sz w:val="24"/>
            <w:szCs w:val="24"/>
            <w:lang w:val="uk-UA"/>
          </w:rPr>
          <w:t>0,4484 га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 призначену для розміщення та обслуговування будівель установи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 xml:space="preserve">, керуючись ст. 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Зкону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</w:t>
      </w:r>
    </w:p>
    <w:p w:rsidR="00B240B1" w:rsidRPr="00B545FC" w:rsidRDefault="00B240B1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240B1" w:rsidRDefault="00B240B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686C5D" w:rsidRPr="00B545FC" w:rsidRDefault="00686C5D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240B1" w:rsidRPr="00B545FC" w:rsidRDefault="00B240B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240B1" w:rsidRPr="00B545FC" w:rsidRDefault="00B240B1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40B1" w:rsidRPr="00380DCD" w:rsidRDefault="00B240B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міжрайонн</w:t>
      </w:r>
      <w:r>
        <w:rPr>
          <w:rFonts w:ascii="Times New Roman" w:hAnsi="Times New Roman"/>
          <w:sz w:val="24"/>
          <w:szCs w:val="24"/>
          <w:lang w:val="uk-UA"/>
        </w:rPr>
        <w:t>ій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 філії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 «Луганський обласний лабораторний центр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F4D85">
        <w:rPr>
          <w:rFonts w:ascii="Times New Roman" w:hAnsi="Times New Roman"/>
          <w:sz w:val="24"/>
          <w:szCs w:val="24"/>
          <w:lang w:val="uk-UA"/>
        </w:rPr>
        <w:t>Держсанепідемслужби</w:t>
      </w:r>
      <w:proofErr w:type="spellEnd"/>
      <w:r w:rsidRPr="00AF4D85">
        <w:rPr>
          <w:rFonts w:ascii="Times New Roman" w:hAnsi="Times New Roman"/>
          <w:sz w:val="24"/>
          <w:szCs w:val="24"/>
          <w:lang w:val="uk-UA"/>
        </w:rPr>
        <w:t xml:space="preserve">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 в звільнені від сплати земельного податку  на 2015 рік за році  за земельну  ділянку  по пл. 50 річчя Перемоги, </w:t>
      </w:r>
      <w:smartTag w:uri="urn:schemas-microsoft-com:office:smarttags" w:element="metricconverter">
        <w:smartTagPr>
          <w:attr w:name="ProductID" w:val="33 м"/>
        </w:smartTagPr>
        <w:r>
          <w:rPr>
            <w:rFonts w:ascii="Times New Roman" w:hAnsi="Times New Roman"/>
            <w:sz w:val="24"/>
            <w:szCs w:val="24"/>
            <w:lang w:val="uk-UA"/>
          </w:rPr>
          <w:t>33 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. Сватове площею </w:t>
      </w:r>
      <w:smartTag w:uri="urn:schemas-microsoft-com:office:smarttags" w:element="metricconverter">
        <w:smartTagPr>
          <w:attr w:name="ProductID" w:val="0,4484 га"/>
        </w:smartTagPr>
        <w:r>
          <w:rPr>
            <w:rFonts w:ascii="Times New Roman" w:hAnsi="Times New Roman"/>
            <w:sz w:val="24"/>
            <w:szCs w:val="24"/>
            <w:lang w:val="uk-UA"/>
          </w:rPr>
          <w:t>0,4484 га</w:t>
        </w:r>
      </w:smartTag>
    </w:p>
    <w:p w:rsidR="00B240B1" w:rsidRDefault="00B240B1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40B1" w:rsidRDefault="00B240B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686C5D" w:rsidRDefault="00686C5D" w:rsidP="00686C5D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686C5D" w:rsidRPr="00380DCD" w:rsidRDefault="00686C5D" w:rsidP="00686C5D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40B1" w:rsidRPr="00B545FC" w:rsidRDefault="00B240B1" w:rsidP="00686C5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</w:t>
      </w:r>
      <w:r w:rsidR="00686C5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Є.В. Рибалко</w:t>
      </w:r>
    </w:p>
    <w:p w:rsidR="00B240B1" w:rsidRPr="00B545FC" w:rsidRDefault="00B240B1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B240B1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06C55"/>
    <w:rsid w:val="006313F0"/>
    <w:rsid w:val="00647098"/>
    <w:rsid w:val="00665CD6"/>
    <w:rsid w:val="00681B27"/>
    <w:rsid w:val="00681F3E"/>
    <w:rsid w:val="00686C5D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240B1"/>
    <w:rsid w:val="00B43671"/>
    <w:rsid w:val="00B46985"/>
    <w:rsid w:val="00B545FC"/>
    <w:rsid w:val="00B733A2"/>
    <w:rsid w:val="00B75106"/>
    <w:rsid w:val="00BC5C6F"/>
    <w:rsid w:val="00C25A7F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4</cp:revision>
  <cp:lastPrinted>2015-04-17T05:53:00Z</cp:lastPrinted>
  <dcterms:created xsi:type="dcterms:W3CDTF">2015-02-25T14:11:00Z</dcterms:created>
  <dcterms:modified xsi:type="dcterms:W3CDTF">2015-04-17T05:54:00Z</dcterms:modified>
</cp:coreProperties>
</file>